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CCB10" w14:textId="77777777" w:rsidR="008862C7" w:rsidRDefault="008862C7" w:rsidP="006C097C">
      <w:pPr>
        <w:jc w:val="center"/>
        <w:rPr>
          <w:b/>
          <w:bCs/>
        </w:rPr>
      </w:pPr>
    </w:p>
    <w:p w14:paraId="7BDD3E94" w14:textId="77777777" w:rsidR="008862C7" w:rsidRDefault="008862C7" w:rsidP="006C097C">
      <w:pPr>
        <w:jc w:val="center"/>
        <w:rPr>
          <w:b/>
          <w:bCs/>
        </w:rPr>
      </w:pPr>
    </w:p>
    <w:p w14:paraId="6AE2EDF1" w14:textId="0FA94B9C" w:rsidR="006C097C" w:rsidRPr="006C097C" w:rsidRDefault="006C097C" w:rsidP="006C097C">
      <w:pPr>
        <w:jc w:val="center"/>
        <w:rPr>
          <w:b/>
          <w:bCs/>
        </w:rPr>
      </w:pPr>
      <w:r w:rsidRPr="006C097C">
        <w:rPr>
          <w:b/>
          <w:bCs/>
        </w:rPr>
        <w:t>EDITAL AUDI</w:t>
      </w:r>
      <w:r>
        <w:rPr>
          <w:b/>
          <w:bCs/>
        </w:rPr>
        <w:t>Ê</w:t>
      </w:r>
      <w:r w:rsidRPr="006C097C">
        <w:rPr>
          <w:b/>
          <w:bCs/>
        </w:rPr>
        <w:t xml:space="preserve">NCIA PUBLICA </w:t>
      </w:r>
      <w:r w:rsidR="00534EC8">
        <w:rPr>
          <w:b/>
          <w:bCs/>
        </w:rPr>
        <w:t xml:space="preserve">ELETRONICA </w:t>
      </w:r>
      <w:r w:rsidRPr="006C097C">
        <w:rPr>
          <w:b/>
          <w:bCs/>
        </w:rPr>
        <w:t>- ELABORAÇÃO</w:t>
      </w:r>
      <w:r w:rsidR="00197DD7">
        <w:rPr>
          <w:b/>
          <w:bCs/>
        </w:rPr>
        <w:t xml:space="preserve"> DE LEI DE DIRETRIZES – LDO/2022</w:t>
      </w:r>
    </w:p>
    <w:p w14:paraId="7F29AB2A" w14:textId="3A07D9AF" w:rsidR="007852C8" w:rsidRDefault="00B57348" w:rsidP="007852C8">
      <w:pPr>
        <w:jc w:val="both"/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</w:pPr>
      <w:r>
        <w:rPr>
          <w:rFonts w:cstheme="minorHAnsi"/>
          <w:sz w:val="26"/>
          <w:szCs w:val="26"/>
        </w:rPr>
        <w:t xml:space="preserve">O Prefeito </w:t>
      </w:r>
      <w:r w:rsidR="00534EC8">
        <w:rPr>
          <w:rFonts w:cstheme="minorHAnsi"/>
          <w:sz w:val="26"/>
          <w:szCs w:val="26"/>
        </w:rPr>
        <w:t>Municipal de</w:t>
      </w:r>
      <w:r w:rsidR="007852C8" w:rsidRPr="006C097C">
        <w:rPr>
          <w:rFonts w:cstheme="minorHAnsi"/>
          <w:sz w:val="26"/>
          <w:szCs w:val="26"/>
        </w:rPr>
        <w:t xml:space="preserve"> </w:t>
      </w:r>
      <w:r w:rsidRPr="00742DC8">
        <w:rPr>
          <w:rFonts w:cstheme="minorHAnsi"/>
          <w:sz w:val="26"/>
          <w:szCs w:val="26"/>
        </w:rPr>
        <w:t xml:space="preserve">Nova </w:t>
      </w:r>
      <w:r w:rsidR="001A3531" w:rsidRPr="00742DC8">
        <w:rPr>
          <w:rFonts w:cstheme="minorHAnsi"/>
          <w:sz w:val="26"/>
          <w:szCs w:val="26"/>
        </w:rPr>
        <w:t>Andradina</w:t>
      </w:r>
      <w:r w:rsidR="001A3531" w:rsidRPr="006C097C">
        <w:rPr>
          <w:rFonts w:cstheme="minorHAnsi"/>
          <w:sz w:val="26"/>
          <w:szCs w:val="26"/>
        </w:rPr>
        <w:t>, no</w:t>
      </w:r>
      <w:r w:rsidR="007852C8" w:rsidRPr="006C097C">
        <w:rPr>
          <w:rFonts w:cstheme="minorHAnsi"/>
          <w:sz w:val="26"/>
          <w:szCs w:val="26"/>
        </w:rPr>
        <w:t xml:space="preserve"> uso de suas atribuições legais, tem o prazer de convocar a </w:t>
      </w:r>
      <w:r w:rsidR="001A3531" w:rsidRPr="006C097C">
        <w:rPr>
          <w:rFonts w:cstheme="minorHAnsi"/>
          <w:sz w:val="26"/>
          <w:szCs w:val="26"/>
        </w:rPr>
        <w:t>população em</w:t>
      </w:r>
      <w:r w:rsidR="007852C8" w:rsidRPr="006C097C">
        <w:rPr>
          <w:rFonts w:cstheme="minorHAnsi"/>
          <w:sz w:val="26"/>
          <w:szCs w:val="26"/>
        </w:rPr>
        <w:t xml:space="preserve"> geral para </w:t>
      </w:r>
      <w:r w:rsidR="001A3531" w:rsidRPr="006C097C">
        <w:rPr>
          <w:rFonts w:cstheme="minorHAnsi"/>
          <w:sz w:val="26"/>
          <w:szCs w:val="26"/>
        </w:rPr>
        <w:t>a Audiência</w:t>
      </w:r>
      <w:r w:rsidR="007852C8" w:rsidRPr="006C097C">
        <w:rPr>
          <w:rFonts w:cstheme="minorHAnsi"/>
          <w:sz w:val="26"/>
          <w:szCs w:val="26"/>
        </w:rPr>
        <w:t xml:space="preserve"> Pública </w:t>
      </w:r>
      <w:r w:rsidR="001A3531">
        <w:rPr>
          <w:rFonts w:cstheme="minorHAnsi"/>
          <w:sz w:val="26"/>
          <w:szCs w:val="26"/>
        </w:rPr>
        <w:t xml:space="preserve">on-line </w:t>
      </w:r>
      <w:r w:rsidR="007852C8" w:rsidRPr="006C097C">
        <w:rPr>
          <w:rFonts w:cstheme="minorHAnsi"/>
          <w:sz w:val="26"/>
          <w:szCs w:val="26"/>
        </w:rPr>
        <w:t>sobre as diretrizes orçamentárias par</w:t>
      </w:r>
      <w:r w:rsidR="00197DD7">
        <w:rPr>
          <w:rFonts w:cstheme="minorHAnsi"/>
          <w:sz w:val="26"/>
          <w:szCs w:val="26"/>
        </w:rPr>
        <w:t>a o exercício financeiro de 2022</w:t>
      </w:r>
      <w:r w:rsidR="007852C8" w:rsidRPr="006C097C">
        <w:rPr>
          <w:rFonts w:cstheme="minorHAnsi"/>
          <w:sz w:val="26"/>
          <w:szCs w:val="26"/>
        </w:rPr>
        <w:t xml:space="preserve">, </w:t>
      </w:r>
      <w:r w:rsidR="007852C8" w:rsidRPr="006C097C">
        <w:rPr>
          <w:rFonts w:cstheme="minorHAnsi"/>
          <w:color w:val="1D1C1C"/>
          <w:sz w:val="26"/>
          <w:szCs w:val="26"/>
          <w:shd w:val="clear" w:color="auto" w:fill="FFFFFF"/>
        </w:rPr>
        <w:t xml:space="preserve">oportunidade em que serão colhidos subsídios </w:t>
      </w:r>
      <w:r w:rsidR="002E71B5">
        <w:rPr>
          <w:rFonts w:cstheme="minorHAnsi"/>
          <w:color w:val="1D1C1C"/>
          <w:sz w:val="26"/>
          <w:szCs w:val="26"/>
          <w:shd w:val="clear" w:color="auto" w:fill="FFFFFF"/>
        </w:rPr>
        <w:t xml:space="preserve">e sugestões </w:t>
      </w:r>
      <w:r w:rsidR="007852C8" w:rsidRPr="006C097C">
        <w:rPr>
          <w:rFonts w:cstheme="minorHAnsi"/>
          <w:color w:val="1D1C1C"/>
          <w:sz w:val="26"/>
          <w:szCs w:val="26"/>
          <w:shd w:val="clear" w:color="auto" w:fill="FFFFFF"/>
        </w:rPr>
        <w:t>sobre o texto do Projeto de Lei</w:t>
      </w:r>
      <w:r w:rsidR="006C097C">
        <w:rPr>
          <w:rFonts w:cstheme="minorHAnsi"/>
          <w:color w:val="1D1C1C"/>
          <w:sz w:val="26"/>
          <w:szCs w:val="26"/>
          <w:shd w:val="clear" w:color="auto" w:fill="FFFFFF"/>
        </w:rPr>
        <w:t xml:space="preserve"> </w:t>
      </w:r>
      <w:r w:rsidR="007852C8" w:rsidRPr="006C097C">
        <w:rPr>
          <w:rFonts w:cstheme="minorHAnsi"/>
          <w:color w:val="1D1C1C"/>
          <w:sz w:val="26"/>
          <w:szCs w:val="26"/>
          <w:shd w:val="clear" w:color="auto" w:fill="FFFFFF"/>
        </w:rPr>
        <w:t>que </w:t>
      </w:r>
      <w:r w:rsidR="007852C8" w:rsidRPr="006C097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dispõe</w:t>
      </w:r>
      <w:r w:rsidR="007852C8" w:rsidRPr="006C097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</w:t>
      </w:r>
      <w:r w:rsidR="007852C8" w:rsidRPr="006C097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sobre</w:t>
      </w:r>
      <w:r w:rsidR="007852C8" w:rsidRPr="006C097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</w:t>
      </w:r>
      <w:r w:rsidR="007852C8" w:rsidRPr="006C097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as</w:t>
      </w:r>
      <w:r w:rsidR="007852C8" w:rsidRPr="006C097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</w:t>
      </w:r>
      <w:r w:rsidR="007852C8" w:rsidRPr="006C097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Diretrizes Orçamentárias – LDO e sobre as metas e diretrizes que dar</w:t>
      </w:r>
      <w:r w:rsidR="006C097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ão</w:t>
      </w:r>
      <w:r w:rsidR="007852C8" w:rsidRPr="006C097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base para a elaboração da Lei Orçamentária Anual</w:t>
      </w:r>
      <w:r w:rsidR="00197DD7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de 2022</w:t>
      </w:r>
      <w:r w:rsidR="006C097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.</w:t>
      </w:r>
    </w:p>
    <w:p w14:paraId="6874D8CF" w14:textId="141F7838" w:rsidR="006C097C" w:rsidRPr="002549CC" w:rsidRDefault="006C097C" w:rsidP="002549CC">
      <w:pPr>
        <w:spacing w:line="276" w:lineRule="auto"/>
        <w:jc w:val="both"/>
        <w:rPr>
          <w:rStyle w:val="nfase"/>
          <w:i w:val="0"/>
          <w:iCs w:val="0"/>
          <w:sz w:val="26"/>
          <w:szCs w:val="26"/>
        </w:rPr>
      </w:pP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Considerando o Estado de Calamidade 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P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ública 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em razão </w:t>
      </w:r>
      <w:r w:rsidR="002549CC" w:rsidRP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da emergência </w:t>
      </w:r>
      <w:r w:rsidR="00FA59BB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rela</w:t>
      </w:r>
      <w:r w:rsidR="002549CC" w:rsidRP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cionada ao </w:t>
      </w:r>
      <w:r w:rsidR="00534EC8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Corona</w:t>
      </w:r>
      <w:r w:rsidR="00742DC8" w:rsidRP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vírus</w:t>
      </w:r>
      <w:r w:rsidR="002549CC" w:rsidRPr="002549C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</w:t>
      </w:r>
      <w:r w:rsidR="002549CC" w:rsidRP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(Covid-19),</w:t>
      </w:r>
      <w:r w:rsidR="002549C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 xml:space="preserve"> 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reconhecido p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e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l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o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</w:t>
      </w:r>
      <w:r w:rsidR="002549CC" w:rsidRPr="00A7539E">
        <w:rPr>
          <w:sz w:val="26"/>
          <w:szCs w:val="26"/>
        </w:rPr>
        <w:t xml:space="preserve">Decreto Legislativo da </w:t>
      </w:r>
      <w:r w:rsidR="00F07CFC" w:rsidRPr="00A7539E">
        <w:rPr>
          <w:sz w:val="26"/>
          <w:szCs w:val="26"/>
        </w:rPr>
        <w:t>Assembl</w:t>
      </w:r>
      <w:r w:rsidR="00F07CFC">
        <w:rPr>
          <w:sz w:val="26"/>
          <w:szCs w:val="26"/>
        </w:rPr>
        <w:t>e</w:t>
      </w:r>
      <w:r w:rsidR="00F07CFC" w:rsidRPr="00A7539E">
        <w:rPr>
          <w:sz w:val="26"/>
          <w:szCs w:val="26"/>
        </w:rPr>
        <w:t>ia</w:t>
      </w:r>
      <w:r w:rsidR="002549CC" w:rsidRPr="00A7539E">
        <w:rPr>
          <w:sz w:val="26"/>
          <w:szCs w:val="26"/>
        </w:rPr>
        <w:t xml:space="preserve"> Estadual </w:t>
      </w:r>
      <w:r w:rsidR="004B1B8E">
        <w:rPr>
          <w:sz w:val="26"/>
          <w:szCs w:val="26"/>
        </w:rPr>
        <w:t xml:space="preserve">de Mato grosso do Sul </w:t>
      </w:r>
      <w:r w:rsidR="002549CC" w:rsidRPr="00A7539E">
        <w:rPr>
          <w:sz w:val="26"/>
          <w:szCs w:val="26"/>
        </w:rPr>
        <w:t xml:space="preserve">nº 620 </w:t>
      </w:r>
      <w:r w:rsidR="002549CC">
        <w:rPr>
          <w:sz w:val="26"/>
          <w:szCs w:val="26"/>
        </w:rPr>
        <w:t xml:space="preserve">de </w:t>
      </w:r>
      <w:r w:rsidR="002549CC" w:rsidRPr="00A7539E">
        <w:rPr>
          <w:sz w:val="26"/>
          <w:szCs w:val="26"/>
        </w:rPr>
        <w:t xml:space="preserve">20/03/2020 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e as </w:t>
      </w:r>
      <w:r w:rsidR="00FA59BB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exigências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</w:t>
      </w:r>
      <w:r w:rsidR="004B1B8E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que </w:t>
      </w:r>
      <w:r w:rsidR="002E71B5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proíbem</w:t>
      </w:r>
      <w:r w:rsidR="004B1B8E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aglomerações públicas nessa época, a Audiência</w:t>
      </w:r>
      <w:r w:rsidR="002E71B5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,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de</w:t>
      </w:r>
      <w:r w:rsidR="00FA59BB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forma </w:t>
      </w:r>
      <w:r w:rsidR="00534EC8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excepcional,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será realizada “</w:t>
      </w:r>
      <w:r w:rsidRPr="006C097C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on line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”, obedecendo ao</w:t>
      </w:r>
      <w:r w:rsidR="00FA59BB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s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seguinte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s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trâmites: </w:t>
      </w:r>
    </w:p>
    <w:p w14:paraId="4C724174" w14:textId="35C153DA" w:rsidR="003065D3" w:rsidRDefault="00534EC8" w:rsidP="007852C8">
      <w:pPr>
        <w:jc w:val="both"/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</w:pP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D</w:t>
      </w:r>
      <w:r w:rsidR="006C097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o </w:t>
      </w:r>
      <w:r w:rsidR="006C097C" w:rsidRPr="00742DC8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dia </w:t>
      </w:r>
      <w:r w:rsidR="003065D3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13/05/2021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á</w:t>
      </w:r>
      <w:r w:rsidR="003065D3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23/05/2021</w:t>
      </w:r>
      <w:r w:rsidR="006C097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será publicado no </w:t>
      </w:r>
      <w:r w:rsidR="006C097C" w:rsidRPr="004B1B8E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site</w:t>
      </w:r>
      <w:r w:rsidR="006C097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</w:t>
      </w:r>
      <w:r w:rsidR="004B1B8E" w:rsidRPr="004B1B8E">
        <w:rPr>
          <w:rStyle w:val="nfase"/>
          <w:rFonts w:cstheme="minorHAnsi"/>
          <w:color w:val="1D1C1C"/>
          <w:sz w:val="26"/>
          <w:szCs w:val="26"/>
          <w:shd w:val="clear" w:color="auto" w:fill="FFFFFF"/>
        </w:rPr>
        <w:t>oficial</w:t>
      </w:r>
      <w:r w:rsidR="004B1B8E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</w:t>
      </w:r>
      <w:r w:rsidR="006C097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da Prefeitura Municipal, no seguinte endereço: </w:t>
      </w:r>
      <w:hyperlink r:id="rId4" w:history="1">
        <w:r w:rsidRPr="006C567B">
          <w:rPr>
            <w:rStyle w:val="Hyperlink"/>
            <w:rFonts w:cstheme="minorHAnsi"/>
            <w:sz w:val="26"/>
            <w:szCs w:val="26"/>
            <w:shd w:val="clear" w:color="auto" w:fill="FFFFFF"/>
          </w:rPr>
          <w:t>www.pmna.ms.gov.br</w:t>
        </w:r>
      </w:hyperlink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</w:t>
      </w:r>
      <w:r w:rsidR="008862C7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ser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á</w:t>
      </w:r>
      <w:r w:rsidR="008862C7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disponibilizado formulário eletrônico para sugestões na LDO 2022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.</w:t>
      </w:r>
    </w:p>
    <w:p w14:paraId="5C5DC0FE" w14:textId="2D93899D" w:rsidR="006C097C" w:rsidRDefault="006C097C" w:rsidP="007852C8">
      <w:pPr>
        <w:jc w:val="both"/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</w:pP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Os s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u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bsídios e sugest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ões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serão analisados e, se for o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caso, </w:t>
      </w:r>
      <w:r w:rsidR="002E71B5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obedecendo</w:t>
      </w:r>
      <w:r w:rsidR="00BE47A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’</w:t>
      </w:r>
      <w:r w:rsidR="002E71B5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as normas de finanças públicas, em especial o Plano Plurianual, 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serão inseridos no Projeto de Lei que será encaminhado à C</w:t>
      </w:r>
      <w:r w:rsidR="004B1B8E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â</w:t>
      </w: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mara Municipal </w:t>
      </w:r>
      <w:r w:rsidRPr="00742DC8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em </w:t>
      </w:r>
      <w:r w:rsidR="00B57348" w:rsidRPr="00742DC8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15</w:t>
      </w:r>
      <w:r w:rsidRPr="00742DC8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/</w:t>
      </w:r>
      <w:r w:rsidR="00F07CFC" w:rsidRPr="00742DC8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06</w:t>
      </w:r>
      <w:r w:rsidR="008862C7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/2021</w:t>
      </w:r>
      <w:r w:rsidRPr="00742DC8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.</w:t>
      </w:r>
    </w:p>
    <w:p w14:paraId="0957A307" w14:textId="45A99191" w:rsidR="002549CC" w:rsidRDefault="00855E85" w:rsidP="007852C8">
      <w:pPr>
        <w:jc w:val="both"/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</w:pP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Buscando a transparência no planejamento municipal </w:t>
      </w:r>
      <w:r w:rsidR="00BE47A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informa-se</w:t>
      </w:r>
      <w:bookmarkStart w:id="0" w:name="_GoBack"/>
      <w:bookmarkEnd w:id="0"/>
      <w:r w:rsidR="00CB0816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que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o Projeto de Lei deverá ser aprovado pela C</w:t>
      </w:r>
      <w:r w:rsidR="004B1B8E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â</w:t>
      </w:r>
      <w:r w:rsidR="008862C7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mara Municipal.</w:t>
      </w:r>
    </w:p>
    <w:p w14:paraId="00752AD4" w14:textId="6831D975" w:rsidR="002549CC" w:rsidRDefault="00B57348" w:rsidP="007852C8">
      <w:pPr>
        <w:jc w:val="both"/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</w:pP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Nova Andradina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, em </w:t>
      </w:r>
      <w:r w:rsidR="008862C7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13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de </w:t>
      </w:r>
      <w:r w:rsidR="00F07CF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maio</w:t>
      </w:r>
      <w:r w:rsidR="00534EC8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 xml:space="preserve"> de 2021</w:t>
      </w:r>
      <w:r w:rsidR="002549CC"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.</w:t>
      </w:r>
    </w:p>
    <w:p w14:paraId="4BA6B032" w14:textId="77777777" w:rsidR="00FA59BB" w:rsidRDefault="00FA59BB" w:rsidP="007852C8">
      <w:pPr>
        <w:jc w:val="both"/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</w:pPr>
    </w:p>
    <w:p w14:paraId="6907DBA7" w14:textId="70F48960" w:rsidR="002549CC" w:rsidRDefault="00B57348" w:rsidP="00FA59BB">
      <w:pPr>
        <w:jc w:val="center"/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</w:pP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Jose Gilberto Garcia</w:t>
      </w:r>
    </w:p>
    <w:p w14:paraId="0AF31E16" w14:textId="72AE920B" w:rsidR="007852C8" w:rsidRDefault="00B57348" w:rsidP="002E71B5">
      <w:pPr>
        <w:jc w:val="center"/>
      </w:pPr>
      <w:r>
        <w:rPr>
          <w:rStyle w:val="nfase"/>
          <w:rFonts w:cstheme="minorHAnsi"/>
          <w:i w:val="0"/>
          <w:iCs w:val="0"/>
          <w:color w:val="1D1C1C"/>
          <w:sz w:val="26"/>
          <w:szCs w:val="26"/>
          <w:shd w:val="clear" w:color="auto" w:fill="FFFFFF"/>
        </w:rPr>
        <w:t>Prefeito Municipal</w:t>
      </w:r>
    </w:p>
    <w:sectPr w:rsidR="007852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C8"/>
    <w:rsid w:val="00197DD7"/>
    <w:rsid w:val="001A3531"/>
    <w:rsid w:val="002549CC"/>
    <w:rsid w:val="002D4560"/>
    <w:rsid w:val="002E71B5"/>
    <w:rsid w:val="003065D3"/>
    <w:rsid w:val="004B1B8E"/>
    <w:rsid w:val="0053116B"/>
    <w:rsid w:val="00534EC8"/>
    <w:rsid w:val="006C097C"/>
    <w:rsid w:val="006E6D04"/>
    <w:rsid w:val="00742DC8"/>
    <w:rsid w:val="007852C8"/>
    <w:rsid w:val="00855E85"/>
    <w:rsid w:val="008766E6"/>
    <w:rsid w:val="008862C7"/>
    <w:rsid w:val="00B57348"/>
    <w:rsid w:val="00BE47AC"/>
    <w:rsid w:val="00C31CC8"/>
    <w:rsid w:val="00CB0816"/>
    <w:rsid w:val="00F07CFC"/>
    <w:rsid w:val="00F31EFB"/>
    <w:rsid w:val="00F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8E5C"/>
  <w15:chartTrackingRefBased/>
  <w15:docId w15:val="{D6746700-69E1-41B4-9244-950A1234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2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852C8"/>
    <w:rPr>
      <w:b/>
      <w:bCs/>
    </w:rPr>
  </w:style>
  <w:style w:type="character" w:styleId="nfase">
    <w:name w:val="Emphasis"/>
    <w:basedOn w:val="Fontepargpadro"/>
    <w:uiPriority w:val="20"/>
    <w:qFormat/>
    <w:rsid w:val="007852C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116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34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mna.m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mazina</dc:creator>
  <cp:keywords/>
  <dc:description/>
  <cp:lastModifiedBy>PMNA</cp:lastModifiedBy>
  <cp:revision>4</cp:revision>
  <cp:lastPrinted>2021-05-13T11:45:00Z</cp:lastPrinted>
  <dcterms:created xsi:type="dcterms:W3CDTF">2021-05-13T11:56:00Z</dcterms:created>
  <dcterms:modified xsi:type="dcterms:W3CDTF">2021-05-13T15:55:00Z</dcterms:modified>
</cp:coreProperties>
</file>